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BA8" w:rsidRDefault="000F7BA8" w:rsidP="000F7BA8">
      <w:pPr>
        <w:adjustRightInd/>
        <w:jc w:val="left"/>
        <w:rPr>
          <w:sz w:val="28"/>
          <w:szCs w:val="28"/>
          <w:lang w:eastAsia="ru-RU"/>
        </w:rPr>
      </w:pPr>
    </w:p>
    <w:tbl>
      <w:tblPr>
        <w:tblW w:w="0" w:type="auto"/>
        <w:tblInd w:w="-8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985"/>
        <w:gridCol w:w="4681"/>
        <w:gridCol w:w="900"/>
      </w:tblGrid>
      <w:tr w:rsidR="000F7BA8" w:rsidTr="000B204F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</w:pPr>
          </w:p>
        </w:tc>
        <w:tc>
          <w:tcPr>
            <w:tcW w:w="709" w:type="dxa"/>
            <w:vAlign w:val="bottom"/>
          </w:tcPr>
          <w:p w:rsidR="000F7BA8" w:rsidRDefault="000F7BA8" w:rsidP="000B204F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</w:pPr>
          </w:p>
        </w:tc>
        <w:tc>
          <w:tcPr>
            <w:tcW w:w="4681" w:type="dxa"/>
            <w:vAlign w:val="bottom"/>
          </w:tcPr>
          <w:p w:rsidR="000F7BA8" w:rsidRDefault="000F7BA8" w:rsidP="000B204F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0401060</w:t>
            </w:r>
          </w:p>
        </w:tc>
      </w:tr>
      <w:tr w:rsidR="000F7BA8" w:rsidTr="000B204F">
        <w:trPr>
          <w:cantSplit/>
        </w:trPr>
        <w:tc>
          <w:tcPr>
            <w:tcW w:w="1985" w:type="dxa"/>
            <w:vAlign w:val="bottom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Поступ</w:t>
            </w:r>
            <w:proofErr w:type="spellEnd"/>
            <w:r>
              <w:rPr>
                <w:sz w:val="20"/>
                <w:szCs w:val="20"/>
              </w:rPr>
              <w:t>. в банк плат.</w:t>
            </w:r>
          </w:p>
        </w:tc>
        <w:tc>
          <w:tcPr>
            <w:tcW w:w="709" w:type="dxa"/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Списано со 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плат.</w:t>
            </w:r>
          </w:p>
        </w:tc>
        <w:tc>
          <w:tcPr>
            <w:tcW w:w="4681" w:type="dxa"/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</w:tr>
    </w:tbl>
    <w:p w:rsidR="000F7BA8" w:rsidRDefault="000F7BA8" w:rsidP="000F7BA8"/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984"/>
        <w:gridCol w:w="284"/>
        <w:gridCol w:w="1984"/>
        <w:gridCol w:w="426"/>
        <w:gridCol w:w="397"/>
      </w:tblGrid>
      <w:tr w:rsidR="000F7BA8" w:rsidTr="000B204F">
        <w:trPr>
          <w:trHeight w:val="360"/>
        </w:trPr>
        <w:tc>
          <w:tcPr>
            <w:tcW w:w="5131" w:type="dxa"/>
            <w:vAlign w:val="bottom"/>
          </w:tcPr>
          <w:p w:rsidR="000F7BA8" w:rsidRDefault="000F7BA8" w:rsidP="000B204F">
            <w:pPr>
              <w:tabs>
                <w:tab w:val="center" w:pos="4111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  <w:r>
              <w:rPr>
                <w:b/>
                <w:bCs/>
                <w:sz w:val="20"/>
                <w:szCs w:val="20"/>
              </w:rPr>
              <w:t xml:space="preserve"> № </w:t>
            </w:r>
            <w:r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</w:pPr>
          </w:p>
        </w:tc>
        <w:tc>
          <w:tcPr>
            <w:tcW w:w="284" w:type="dxa"/>
            <w:vAlign w:val="bottom"/>
          </w:tcPr>
          <w:p w:rsidR="000F7BA8" w:rsidRDefault="000F7BA8" w:rsidP="000B204F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</w:pPr>
          </w:p>
        </w:tc>
        <w:tc>
          <w:tcPr>
            <w:tcW w:w="426" w:type="dxa"/>
            <w:vAlign w:val="bottom"/>
          </w:tcPr>
          <w:p w:rsidR="000F7BA8" w:rsidRDefault="000F7BA8" w:rsidP="000B204F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</w:tr>
      <w:tr w:rsidR="000F7BA8" w:rsidTr="000B204F">
        <w:tc>
          <w:tcPr>
            <w:tcW w:w="5131" w:type="dxa"/>
            <w:vAlign w:val="bottom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84" w:type="dxa"/>
            <w:vAlign w:val="bottom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платежа</w:t>
            </w:r>
          </w:p>
        </w:tc>
        <w:tc>
          <w:tcPr>
            <w:tcW w:w="426" w:type="dxa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</w:tcPr>
          <w:p w:rsidR="000F7BA8" w:rsidRDefault="000F7BA8" w:rsidP="000B204F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7BA8" w:rsidRDefault="000F7BA8" w:rsidP="000F7BA8">
      <w:pPr>
        <w:rPr>
          <w:sz w:val="16"/>
          <w:szCs w:val="16"/>
        </w:rPr>
      </w:pPr>
    </w:p>
    <w:tbl>
      <w:tblPr>
        <w:tblW w:w="0" w:type="auto"/>
        <w:tblInd w:w="-8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0F7BA8" w:rsidTr="000B204F">
        <w:trPr>
          <w:trHeight w:val="82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BA8" w:rsidRDefault="000F7BA8" w:rsidP="000B2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0F7BA8" w:rsidRDefault="000F7BA8" w:rsidP="000B204F">
            <w:r>
              <w:rPr>
                <w:sz w:val="20"/>
                <w:szCs w:val="20"/>
              </w:rPr>
              <w:t>прописью</w:t>
            </w:r>
          </w:p>
        </w:tc>
        <w:tc>
          <w:tcPr>
            <w:tcW w:w="90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7BA8" w:rsidRDefault="000F7BA8" w:rsidP="000B204F">
            <w:pPr>
              <w:ind w:left="57"/>
            </w:pPr>
          </w:p>
        </w:tc>
      </w:tr>
      <w:tr w:rsidR="000F7BA8" w:rsidTr="000B204F"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BA8" w:rsidRPr="00972DF0" w:rsidRDefault="000F7BA8" w:rsidP="000B204F">
            <w:pPr>
              <w:ind w:left="57"/>
              <w:rPr>
                <w:b/>
                <w:sz w:val="20"/>
                <w:szCs w:val="20"/>
              </w:rPr>
            </w:pPr>
            <w:r w:rsidRPr="00972DF0">
              <w:rPr>
                <w:b/>
                <w:sz w:val="20"/>
                <w:szCs w:val="20"/>
              </w:rPr>
              <w:t>1600 (3</w:t>
            </w:r>
            <w:r>
              <w:rPr>
                <w:b/>
                <w:sz w:val="20"/>
                <w:szCs w:val="20"/>
              </w:rPr>
              <w:t>5</w:t>
            </w:r>
            <w:r w:rsidRPr="00972DF0">
              <w:rPr>
                <w:b/>
                <w:sz w:val="20"/>
                <w:szCs w:val="20"/>
              </w:rPr>
              <w:t>0)</w:t>
            </w:r>
          </w:p>
        </w:tc>
      </w:tr>
      <w:tr w:rsidR="000F7BA8" w:rsidTr="000B204F"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7BA8" w:rsidRDefault="000F7BA8" w:rsidP="000B204F">
            <w:pPr>
              <w:ind w:left="-28" w:firstLine="2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7BA8" w:rsidRDefault="000F7BA8" w:rsidP="000B204F"/>
        </w:tc>
      </w:tr>
      <w:tr w:rsidR="000F7BA8" w:rsidTr="000B204F"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BA8" w:rsidRDefault="000F7BA8" w:rsidP="000B204F">
            <w:pPr>
              <w:ind w:left="57"/>
            </w:pPr>
          </w:p>
        </w:tc>
      </w:tr>
      <w:tr w:rsidR="000F7BA8" w:rsidTr="000B204F"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F7BA8" w:rsidRDefault="000F7BA8" w:rsidP="000B204F"/>
        </w:tc>
      </w:tr>
      <w:tr w:rsidR="000F7BA8" w:rsidTr="000B204F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ind w:left="57"/>
              <w:rPr>
                <w:b/>
                <w:bCs/>
              </w:rPr>
            </w:pPr>
          </w:p>
        </w:tc>
      </w:tr>
      <w:tr w:rsidR="000F7BA8" w:rsidTr="000B204F">
        <w:trPr>
          <w:cantSplit/>
          <w:trHeight w:val="276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BA8" w:rsidRDefault="000F7BA8" w:rsidP="000B204F">
            <w:pPr>
              <w:ind w:left="57"/>
            </w:pPr>
          </w:p>
        </w:tc>
      </w:tr>
      <w:tr w:rsidR="000F7BA8" w:rsidTr="000B204F"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7BA8" w:rsidRDefault="000F7BA8" w:rsidP="000B204F"/>
        </w:tc>
      </w:tr>
      <w:tr w:rsidR="000F7BA8" w:rsidTr="000B204F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7BA8" w:rsidRDefault="00932150" w:rsidP="000B204F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ГУ Банка России по ЦФО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Pr="00284377" w:rsidRDefault="00932150" w:rsidP="000B204F">
            <w:pPr>
              <w:ind w:left="57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044525000</w:t>
            </w:r>
          </w:p>
        </w:tc>
      </w:tr>
      <w:tr w:rsidR="000F7BA8" w:rsidTr="000B204F"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</w:tr>
      <w:tr w:rsidR="000F7BA8" w:rsidTr="000B204F"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</w:tr>
      <w:tr w:rsidR="000F7BA8" w:rsidTr="000B204F"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Pr="00284377" w:rsidRDefault="000F7BA8" w:rsidP="000B204F">
            <w:pPr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sz w:val="20"/>
                <w:szCs w:val="20"/>
              </w:rPr>
              <w:t>ИНН  5018061444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7BA8" w:rsidRPr="00284377" w:rsidRDefault="000F7BA8" w:rsidP="000B204F">
            <w:pPr>
              <w:ind w:left="57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КПП  502401001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7BA8" w:rsidRPr="00284377" w:rsidRDefault="000F7BA8" w:rsidP="00B4548D">
            <w:pPr>
              <w:ind w:left="57"/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bCs/>
                <w:sz w:val="20"/>
                <w:szCs w:val="20"/>
              </w:rPr>
              <w:t>40101810</w:t>
            </w:r>
            <w:r w:rsidR="00B4548D">
              <w:rPr>
                <w:b/>
                <w:bCs/>
                <w:sz w:val="20"/>
                <w:szCs w:val="20"/>
              </w:rPr>
              <w:t>845250010102</w:t>
            </w:r>
          </w:p>
        </w:tc>
      </w:tr>
      <w:tr w:rsidR="000F7BA8" w:rsidTr="000B204F"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7BA8" w:rsidRPr="00284377" w:rsidRDefault="000F7BA8" w:rsidP="000B204F">
            <w:pPr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sz w:val="20"/>
                <w:szCs w:val="20"/>
              </w:rPr>
              <w:t xml:space="preserve">Управление Федерального казначейства  по Московской области </w:t>
            </w:r>
            <w:r w:rsidRPr="00284377">
              <w:rPr>
                <w:b/>
                <w:bCs/>
                <w:sz w:val="20"/>
                <w:szCs w:val="20"/>
              </w:rPr>
              <w:t>(Министерство экологии и природопользования Московской области)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rPr>
                <w:bCs/>
                <w:sz w:val="20"/>
                <w:szCs w:val="20"/>
              </w:rPr>
            </w:pPr>
          </w:p>
        </w:tc>
      </w:tr>
      <w:tr w:rsidR="000F7BA8" w:rsidTr="000B204F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плат.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</w:tr>
      <w:tr w:rsidR="000F7BA8" w:rsidTr="000B204F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Очер. плат.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</w:tr>
      <w:tr w:rsidR="000F7BA8" w:rsidTr="000B204F"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Рез. поле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F7BA8" w:rsidRDefault="000F7BA8" w:rsidP="000B204F">
            <w:pPr>
              <w:ind w:left="57"/>
              <w:rPr>
                <w:sz w:val="20"/>
                <w:szCs w:val="20"/>
              </w:rPr>
            </w:pPr>
          </w:p>
        </w:tc>
      </w:tr>
      <w:tr w:rsidR="000F7BA8" w:rsidTr="000B204F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Pr="00417332" w:rsidRDefault="000F7BA8" w:rsidP="0086011C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86011C">
              <w:rPr>
                <w:b/>
                <w:bCs/>
                <w:sz w:val="20"/>
                <w:szCs w:val="20"/>
              </w:rPr>
              <w:t>48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1 08 0728</w:t>
            </w:r>
            <w:r w:rsidR="0086011C">
              <w:rPr>
                <w:b/>
                <w:bCs/>
                <w:sz w:val="20"/>
                <w:szCs w:val="20"/>
              </w:rPr>
              <w:t>1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  <w:lang w:val="en-US"/>
              </w:rPr>
              <w:t xml:space="preserve"> 01 1000 110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46 623 101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BA8" w:rsidRDefault="000F7BA8" w:rsidP="000B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0F7BA8" w:rsidTr="000B204F">
        <w:trPr>
          <w:trHeight w:val="1391"/>
        </w:trPr>
        <w:tc>
          <w:tcPr>
            <w:tcW w:w="102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F7BA8" w:rsidRDefault="000F7BA8" w:rsidP="000B204F">
            <w:r>
              <w:t xml:space="preserve"> </w:t>
            </w:r>
          </w:p>
          <w:p w:rsidR="000F7BA8" w:rsidRPr="00CA120A" w:rsidRDefault="000F7BA8" w:rsidP="000B204F">
            <w:pPr>
              <w:rPr>
                <w:b/>
              </w:rPr>
            </w:pPr>
            <w:r w:rsidRPr="00284377">
              <w:rPr>
                <w:b/>
              </w:rPr>
              <w:t xml:space="preserve">Оплата </w:t>
            </w:r>
            <w:r>
              <w:rPr>
                <w:b/>
              </w:rPr>
              <w:t xml:space="preserve">государственной пошлины </w:t>
            </w:r>
            <w:r w:rsidRPr="00CA120A">
              <w:rPr>
                <w:b/>
              </w:rPr>
              <w:t>за выдачу документа об утверждении нормативов образования отходов производства и потребления и лимитов на их размещение</w:t>
            </w:r>
            <w:r>
              <w:rPr>
                <w:b/>
              </w:rPr>
              <w:t xml:space="preserve"> (за переоформление и выдачу дубликатов документа</w:t>
            </w:r>
            <w:r>
              <w:t xml:space="preserve"> </w:t>
            </w:r>
            <w:r w:rsidRPr="006670B5">
              <w:rPr>
                <w:b/>
              </w:rPr>
              <w:t>об утверждении нормативов образования отходов производства и потребления и лимитов на их размещение</w:t>
            </w:r>
            <w:r>
              <w:rPr>
                <w:b/>
              </w:rPr>
              <w:t>)</w:t>
            </w:r>
            <w:r w:rsidRPr="00CA120A">
              <w:rPr>
                <w:b/>
              </w:rPr>
              <w:t xml:space="preserve"> </w:t>
            </w:r>
          </w:p>
          <w:p w:rsidR="000F7BA8" w:rsidRDefault="000F7BA8" w:rsidP="000B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F7BA8" w:rsidTr="000B204F">
        <w:trPr>
          <w:trHeight w:val="100"/>
        </w:trPr>
        <w:tc>
          <w:tcPr>
            <w:tcW w:w="102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r>
              <w:t>Назначение платежа</w:t>
            </w:r>
          </w:p>
        </w:tc>
      </w:tr>
    </w:tbl>
    <w:p w:rsidR="000F7BA8" w:rsidRDefault="000F7BA8" w:rsidP="000F7BA8">
      <w:pPr>
        <w:tabs>
          <w:tab w:val="center" w:pos="5103"/>
          <w:tab w:val="left" w:pos="7938"/>
        </w:tabs>
      </w:pPr>
    </w:p>
    <w:p w:rsidR="000F7BA8" w:rsidRDefault="000F7BA8" w:rsidP="000F7BA8">
      <w:pPr>
        <w:tabs>
          <w:tab w:val="center" w:pos="5103"/>
          <w:tab w:val="left" w:pos="7938"/>
        </w:tabs>
        <w:rPr>
          <w:sz w:val="18"/>
          <w:szCs w:val="18"/>
        </w:rPr>
      </w:pPr>
      <w:r>
        <w:tab/>
        <w:t xml:space="preserve">                                </w:t>
      </w:r>
      <w:r>
        <w:rPr>
          <w:sz w:val="18"/>
          <w:szCs w:val="18"/>
        </w:rPr>
        <w:t>Подписи                                                               Отметки банка</w:t>
      </w:r>
    </w:p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0F7BA8" w:rsidTr="000B204F">
        <w:trPr>
          <w:cantSplit/>
        </w:trPr>
        <w:tc>
          <w:tcPr>
            <w:tcW w:w="3402" w:type="dxa"/>
            <w:vAlign w:val="bottom"/>
          </w:tcPr>
          <w:p w:rsidR="000F7BA8" w:rsidRDefault="000F7BA8" w:rsidP="000B204F">
            <w:pPr>
              <w:rPr>
                <w:position w:val="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  <w:rPr>
                <w:position w:val="6"/>
              </w:rPr>
            </w:pPr>
          </w:p>
        </w:tc>
        <w:tc>
          <w:tcPr>
            <w:tcW w:w="3402" w:type="dxa"/>
            <w:vMerge w:val="restart"/>
          </w:tcPr>
          <w:p w:rsidR="000F7BA8" w:rsidRDefault="000F7BA8" w:rsidP="000B204F">
            <w:pPr>
              <w:jc w:val="center"/>
              <w:rPr>
                <w:position w:val="6"/>
              </w:rPr>
            </w:pPr>
          </w:p>
        </w:tc>
      </w:tr>
      <w:tr w:rsidR="000F7BA8" w:rsidTr="000B204F">
        <w:trPr>
          <w:cantSplit/>
          <w:trHeight w:val="486"/>
        </w:trPr>
        <w:tc>
          <w:tcPr>
            <w:tcW w:w="3402" w:type="dxa"/>
          </w:tcPr>
          <w:p w:rsidR="000F7BA8" w:rsidRDefault="000F7BA8" w:rsidP="000B204F">
            <w:pPr>
              <w:jc w:val="center"/>
              <w:rPr>
                <w:spacing w:val="-20"/>
                <w:position w:val="6"/>
              </w:rPr>
            </w:pPr>
            <w:r>
              <w:rPr>
                <w:spacing w:val="-20"/>
                <w:position w:val="6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BA8" w:rsidRDefault="000F7BA8" w:rsidP="000B204F">
            <w:pPr>
              <w:jc w:val="center"/>
              <w:rPr>
                <w:spacing w:val="-20"/>
                <w:position w:val="6"/>
              </w:rPr>
            </w:pPr>
          </w:p>
        </w:tc>
        <w:tc>
          <w:tcPr>
            <w:tcW w:w="3402" w:type="dxa"/>
            <w:vMerge/>
            <w:vAlign w:val="center"/>
          </w:tcPr>
          <w:p w:rsidR="000F7BA8" w:rsidRDefault="000F7BA8" w:rsidP="000B204F">
            <w:pPr>
              <w:rPr>
                <w:position w:val="6"/>
              </w:rPr>
            </w:pPr>
          </w:p>
        </w:tc>
      </w:tr>
    </w:tbl>
    <w:p w:rsidR="000F7BA8" w:rsidRDefault="000F7BA8" w:rsidP="000F7BA8">
      <w:pPr>
        <w:adjustRightInd/>
        <w:jc w:val="left"/>
        <w:rPr>
          <w:sz w:val="28"/>
          <w:szCs w:val="28"/>
          <w:lang w:eastAsia="ru-RU"/>
        </w:rPr>
      </w:pPr>
    </w:p>
    <w:p w:rsidR="0010387C" w:rsidRDefault="0086011C"/>
    <w:sectPr w:rsidR="00103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A8"/>
    <w:rsid w:val="000F192C"/>
    <w:rsid w:val="000F7BA8"/>
    <w:rsid w:val="00137349"/>
    <w:rsid w:val="003519F4"/>
    <w:rsid w:val="003B2A6D"/>
    <w:rsid w:val="004B7FEE"/>
    <w:rsid w:val="0086011C"/>
    <w:rsid w:val="00932150"/>
    <w:rsid w:val="00947A0F"/>
    <w:rsid w:val="00A764DC"/>
    <w:rsid w:val="00B4548D"/>
    <w:rsid w:val="00DD432A"/>
    <w:rsid w:val="00F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8E83"/>
  <w15:docId w15:val="{BD51F37A-F0D4-4E90-B144-E1C6D939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BA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Синютин Михаил Иванович</dc:creator>
  <cp:lastModifiedBy>Давыдова Екатерина Андреевна</cp:lastModifiedBy>
  <cp:revision>2</cp:revision>
  <dcterms:created xsi:type="dcterms:W3CDTF">2017-02-06T13:41:00Z</dcterms:created>
  <dcterms:modified xsi:type="dcterms:W3CDTF">2017-02-06T13:41:00Z</dcterms:modified>
</cp:coreProperties>
</file>